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EE10" w14:textId="116C5621" w:rsidR="007E2B71" w:rsidRPr="002A0018" w:rsidRDefault="004F29E5" w:rsidP="007E2B71">
      <w:pPr>
        <w:spacing w:line="360" w:lineRule="auto"/>
        <w:rPr>
          <w:rFonts w:cs="Arial"/>
          <w:b/>
          <w:color w:val="000000"/>
          <w:spacing w:val="0"/>
          <w:szCs w:val="22"/>
        </w:rPr>
      </w:pPr>
      <w:bookmarkStart w:id="0" w:name="_GoBack"/>
      <w:bookmarkEnd w:id="0"/>
      <w:r w:rsidRPr="002A0018">
        <w:rPr>
          <w:rFonts w:cs="Arial"/>
          <w:b/>
          <w:color w:val="000000"/>
          <w:spacing w:val="0"/>
          <w:szCs w:val="22"/>
        </w:rPr>
        <w:t>Technische gegevens</w:t>
      </w:r>
      <w:r w:rsidR="007E2B71" w:rsidRPr="002A0018">
        <w:rPr>
          <w:rFonts w:cs="Arial"/>
          <w:b/>
          <w:color w:val="000000"/>
          <w:spacing w:val="0"/>
          <w:szCs w:val="22"/>
        </w:rPr>
        <w:t xml:space="preserve"> </w:t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110"/>
      </w:tblGrid>
      <w:tr w:rsidR="007E2B71" w:rsidRPr="002A0018" w14:paraId="2BF3FAC4" w14:textId="77777777" w:rsidTr="69096425">
        <w:trPr>
          <w:trHeight w:val="23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26B4D5" w14:textId="05358CC4" w:rsidR="007E2B71" w:rsidRPr="002A0018" w:rsidRDefault="004F29E5" w:rsidP="007E2B71">
            <w:pPr>
              <w:spacing w:before="40" w:after="40"/>
              <w:rPr>
                <w:rFonts w:cs="Arial"/>
                <w:b/>
                <w:szCs w:val="24"/>
              </w:rPr>
            </w:pPr>
            <w:r w:rsidRPr="002A0018">
              <w:rPr>
                <w:rFonts w:cs="Arial"/>
                <w:b/>
                <w:szCs w:val="24"/>
              </w:rPr>
              <w:t>Accuhoogsnoeier</w:t>
            </w:r>
            <w:r w:rsidR="009A14C3" w:rsidRPr="002A0018">
              <w:rPr>
                <w:rFonts w:cs="Arial"/>
                <w:b/>
                <w:szCs w:val="24"/>
              </w:rPr>
              <w:t xml:space="preserve"> – STIHL AP </w:t>
            </w:r>
            <w:r w:rsidRPr="002A0018">
              <w:rPr>
                <w:rFonts w:cs="Arial"/>
                <w:b/>
                <w:szCs w:val="24"/>
              </w:rPr>
              <w:t>accusysteem</w:t>
            </w:r>
          </w:p>
        </w:tc>
      </w:tr>
      <w:tr w:rsidR="007E2B71" w:rsidRPr="002A0018" w14:paraId="0E7B8BFB" w14:textId="77777777" w:rsidTr="69096425">
        <w:trPr>
          <w:trHeight w:val="2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9E7EB33" w14:textId="77777777" w:rsidR="007E2B71" w:rsidRPr="002A0018" w:rsidRDefault="007E2B71" w:rsidP="007E2B71">
            <w:pPr>
              <w:spacing w:before="40" w:after="40"/>
              <w:rPr>
                <w:rFonts w:cs="Arial"/>
                <w:b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36CDA1" w14:textId="5DCA1001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b/>
                <w:szCs w:val="24"/>
              </w:rPr>
            </w:pPr>
            <w:r w:rsidRPr="002A0018">
              <w:rPr>
                <w:rFonts w:cs="Arial"/>
                <w:b/>
                <w:szCs w:val="24"/>
              </w:rPr>
              <w:t>STIHL HTA 1</w:t>
            </w:r>
            <w:r w:rsidR="00233C37" w:rsidRPr="002A0018">
              <w:rPr>
                <w:rFonts w:cs="Arial"/>
                <w:b/>
                <w:szCs w:val="24"/>
              </w:rPr>
              <w:t>60</w:t>
            </w:r>
          </w:p>
        </w:tc>
      </w:tr>
      <w:tr w:rsidR="007E2B71" w:rsidRPr="002A0018" w14:paraId="4BFF2EF3" w14:textId="77777777" w:rsidTr="69096425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5E4A4" w14:textId="1D02E39C" w:rsidR="007E2B71" w:rsidRPr="002A0018" w:rsidRDefault="004F29E5" w:rsidP="007E2B71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Accutechnologie</w:t>
            </w:r>
            <w:r w:rsidR="00B71FC8" w:rsidRPr="002A0018">
              <w:rPr>
                <w:rFonts w:cs="Arial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33DB" w14:textId="32BB768C" w:rsidR="007E2B71" w:rsidRPr="002A0018" w:rsidRDefault="00B71FC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Lithium-ion</w:t>
            </w:r>
          </w:p>
        </w:tc>
      </w:tr>
      <w:tr w:rsidR="007E2B71" w:rsidRPr="002A0018" w14:paraId="6BE47E43" w14:textId="77777777" w:rsidTr="69096425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0AAE" w14:textId="5B89D411" w:rsidR="007E2B71" w:rsidRPr="002A0018" w:rsidRDefault="007E2B71" w:rsidP="007E2B71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Motor</w:t>
            </w:r>
            <w:r w:rsidR="004F29E5" w:rsidRPr="002A0018">
              <w:rPr>
                <w:rFonts w:cs="Arial"/>
                <w:szCs w:val="22"/>
              </w:rPr>
              <w:t>principe</w:t>
            </w:r>
            <w:r w:rsidR="00B71FC8" w:rsidRPr="002A0018">
              <w:rPr>
                <w:rFonts w:cs="Arial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5FE" w14:textId="4F0215FC" w:rsidR="007E2B71" w:rsidRPr="002A0018" w:rsidRDefault="00B71FC8" w:rsidP="0087084E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EC</w:t>
            </w:r>
            <w:r w:rsidR="0000054B" w:rsidRPr="002A0018">
              <w:rPr>
                <w:rFonts w:cs="Arial"/>
                <w:szCs w:val="22"/>
              </w:rPr>
              <w:t>-</w:t>
            </w:r>
            <w:r w:rsidRPr="002A0018">
              <w:rPr>
                <w:rFonts w:cs="Arial"/>
                <w:szCs w:val="22"/>
              </w:rPr>
              <w:t xml:space="preserve">motor, </w:t>
            </w:r>
            <w:r w:rsidR="006371D8" w:rsidRPr="002A0018">
              <w:rPr>
                <w:rFonts w:cs="Arial"/>
                <w:szCs w:val="22"/>
              </w:rPr>
              <w:t>borstelloos</w:t>
            </w:r>
          </w:p>
        </w:tc>
      </w:tr>
      <w:tr w:rsidR="00844E52" w:rsidRPr="002A0018" w14:paraId="6603673F" w14:textId="77777777" w:rsidTr="69096425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6867" w14:textId="58C71257" w:rsidR="00844E52" w:rsidRPr="002A0018" w:rsidRDefault="006F1237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Elektrisch</w:t>
            </w:r>
            <w:r w:rsidR="00B71FC8" w:rsidRPr="002A0018">
              <w:rPr>
                <w:rFonts w:cs="Arial"/>
                <w:szCs w:val="22"/>
              </w:rPr>
              <w:t>/mechani</w:t>
            </w:r>
            <w:r w:rsidR="004F29E5" w:rsidRPr="002A0018">
              <w:rPr>
                <w:rFonts w:cs="Arial"/>
                <w:szCs w:val="22"/>
              </w:rPr>
              <w:t>sch vermogen</w:t>
            </w:r>
            <w:r w:rsidR="00B71FC8" w:rsidRPr="002A0018">
              <w:rPr>
                <w:rFonts w:cs="Arial"/>
                <w:szCs w:val="22"/>
              </w:rPr>
              <w:t xml:space="preserve"> (kW): 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C0D" w14:textId="1E6E03C5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1</w:t>
            </w:r>
            <w:r w:rsidR="006371D8" w:rsidRPr="002A0018">
              <w:rPr>
                <w:rFonts w:cs="Arial"/>
                <w:szCs w:val="22"/>
              </w:rPr>
              <w:t>,</w:t>
            </w:r>
            <w:r w:rsidRPr="002A0018">
              <w:rPr>
                <w:rFonts w:cs="Arial"/>
                <w:szCs w:val="22"/>
              </w:rPr>
              <w:t>8/ 1</w:t>
            </w:r>
            <w:r w:rsidR="006371D8" w:rsidRPr="002A0018">
              <w:rPr>
                <w:rFonts w:cs="Arial"/>
                <w:szCs w:val="22"/>
              </w:rPr>
              <w:t>,</w:t>
            </w:r>
            <w:r w:rsidRPr="002A0018">
              <w:rPr>
                <w:rFonts w:cs="Arial"/>
                <w:szCs w:val="22"/>
              </w:rPr>
              <w:t>4</w:t>
            </w:r>
          </w:p>
        </w:tc>
      </w:tr>
      <w:tr w:rsidR="00844E52" w:rsidRPr="002A0018" w14:paraId="49F82CF9" w14:textId="77777777" w:rsidTr="69096425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CCB00" w14:textId="442097FA" w:rsidR="00844E52" w:rsidRPr="002A0018" w:rsidRDefault="004F29E5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Gewicht</w:t>
            </w:r>
            <w:r w:rsidR="00844E52" w:rsidRPr="002A0018">
              <w:rPr>
                <w:rFonts w:cs="Arial"/>
                <w:szCs w:val="22"/>
              </w:rPr>
              <w:t xml:space="preserve"> (kg): 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FD0" w14:textId="7584E1C3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6</w:t>
            </w:r>
            <w:r w:rsidR="006371D8" w:rsidRPr="002A0018">
              <w:rPr>
                <w:rFonts w:cs="Arial"/>
                <w:szCs w:val="22"/>
              </w:rPr>
              <w:t>,</w:t>
            </w:r>
            <w:r w:rsidRPr="002A0018">
              <w:rPr>
                <w:rFonts w:cs="Arial"/>
                <w:szCs w:val="22"/>
              </w:rPr>
              <w:t>9</w:t>
            </w:r>
          </w:p>
        </w:tc>
      </w:tr>
      <w:tr w:rsidR="00844E52" w:rsidRPr="002A0018" w14:paraId="11AA99FC" w14:textId="77777777" w:rsidTr="69096425">
        <w:trPr>
          <w:trHeight w:val="1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22133" w14:textId="02F59D4B" w:rsidR="00844E52" w:rsidRPr="002A0018" w:rsidRDefault="004F29E5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Totale lengte</w:t>
            </w:r>
            <w:r w:rsidR="00844E52" w:rsidRPr="002A0018">
              <w:rPr>
                <w:rFonts w:cs="Arial"/>
                <w:szCs w:val="22"/>
              </w:rPr>
              <w:t xml:space="preserve"> (cm):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C14" w14:textId="77777777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285-405</w:t>
            </w:r>
          </w:p>
        </w:tc>
      </w:tr>
      <w:tr w:rsidR="00844E52" w:rsidRPr="002A0018" w14:paraId="6B5773B9" w14:textId="77777777" w:rsidTr="69096425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E20D4C" w14:textId="151FB2BA" w:rsidR="00844E52" w:rsidRPr="002A001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Standa</w:t>
            </w:r>
            <w:r w:rsidR="004F29E5" w:rsidRPr="002A0018">
              <w:rPr>
                <w:rFonts w:cs="Arial"/>
                <w:szCs w:val="22"/>
              </w:rPr>
              <w:t>ardzaaggarnituur</w:t>
            </w:r>
            <w:r w:rsidR="003354E9" w:rsidRPr="002A0018">
              <w:rPr>
                <w:rFonts w:cs="Arial"/>
                <w:szCs w:val="22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4F1A6" w14:textId="77777777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</w:p>
        </w:tc>
      </w:tr>
      <w:tr w:rsidR="00844E52" w:rsidRPr="002A0018" w14:paraId="04E3A3A0" w14:textId="77777777" w:rsidTr="69096425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4FF7B51" w14:textId="0D9E17C6" w:rsidR="00844E52" w:rsidRPr="002A001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 xml:space="preserve">- </w:t>
            </w:r>
            <w:r w:rsidR="0000054B" w:rsidRPr="002A0018">
              <w:rPr>
                <w:rFonts w:cs="Arial"/>
                <w:szCs w:val="22"/>
              </w:rPr>
              <w:t>Zaagketting</w:t>
            </w:r>
            <w:r w:rsidRPr="002A0018">
              <w:rPr>
                <w:rFonts w:cs="Arial"/>
                <w:szCs w:val="22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A96B0" w14:textId="53681986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2A0018">
              <w:rPr>
                <w:rFonts w:cs="Arial"/>
                <w:szCs w:val="22"/>
              </w:rPr>
              <w:t>1/4“ Picco Micro 3 (PM3)</w:t>
            </w:r>
          </w:p>
        </w:tc>
      </w:tr>
      <w:tr w:rsidR="00844E52" w:rsidRPr="0014603B" w14:paraId="2C0803F2" w14:textId="77777777" w:rsidTr="69096425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8E1C1" w14:textId="1558B805" w:rsidR="00844E52" w:rsidRPr="002A0018" w:rsidRDefault="00844E52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 xml:space="preserve">- </w:t>
            </w:r>
            <w:r w:rsidR="0000054B" w:rsidRPr="002A0018">
              <w:rPr>
                <w:rFonts w:cs="Arial"/>
                <w:szCs w:val="22"/>
              </w:rPr>
              <w:t>Zaagblad</w:t>
            </w:r>
            <w:r w:rsidRPr="002A0018">
              <w:rPr>
                <w:rFonts w:cs="Arial"/>
                <w:szCs w:val="22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E87" w14:textId="46312F64" w:rsidR="00844E52" w:rsidRPr="0014603B" w:rsidRDefault="004E2FB3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  <w:lang w:val="en-US"/>
              </w:rPr>
            </w:pPr>
            <w:r w:rsidRPr="0014603B">
              <w:rPr>
                <w:lang w:val="en-US"/>
              </w:rPr>
              <w:t>STIHL Rollomatic E Mini/ Light 01</w:t>
            </w:r>
          </w:p>
        </w:tc>
      </w:tr>
      <w:tr w:rsidR="00844E52" w:rsidRPr="002A0018" w14:paraId="533D2B05" w14:textId="77777777" w:rsidTr="69096425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C1AFA" w14:textId="0C88B2AC" w:rsidR="00844E52" w:rsidRPr="002A0018" w:rsidRDefault="009E2CDE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Zaagbladlengte</w:t>
            </w:r>
            <w:r w:rsidR="00844E52" w:rsidRPr="002A0018">
              <w:rPr>
                <w:rFonts w:cs="Arial"/>
                <w:szCs w:val="22"/>
              </w:rPr>
              <w:t xml:space="preserve"> (cm):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E45" w14:textId="77777777" w:rsidR="00844E52" w:rsidRPr="002A0018" w:rsidRDefault="00844E52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2A0018">
              <w:rPr>
                <w:rFonts w:cs="Arial"/>
                <w:szCs w:val="22"/>
              </w:rPr>
              <w:t>30</w:t>
            </w:r>
          </w:p>
        </w:tc>
      </w:tr>
      <w:tr w:rsidR="00844E52" w:rsidRPr="002A0018" w14:paraId="58F109C1" w14:textId="77777777" w:rsidTr="69096425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845B1" w14:textId="6D124E30" w:rsidR="00844E52" w:rsidRPr="002A0018" w:rsidRDefault="009E2CDE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Geluidsdrukniveau</w:t>
            </w:r>
            <w:r w:rsidR="00844E52" w:rsidRPr="002A0018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034" w14:textId="7CCD1338" w:rsidR="00844E52" w:rsidRPr="002A0018" w:rsidRDefault="001B0845" w:rsidP="00844E52">
            <w:pPr>
              <w:spacing w:before="40" w:after="40"/>
              <w:jc w:val="center"/>
              <w:rPr>
                <w:rFonts w:cs="Arial"/>
                <w:szCs w:val="22"/>
                <w:highlight w:val="yellow"/>
              </w:rPr>
            </w:pPr>
            <w:r w:rsidRPr="002A0018">
              <w:rPr>
                <w:rFonts w:cs="Arial"/>
                <w:szCs w:val="22"/>
              </w:rPr>
              <w:t>&lt; 85</w:t>
            </w:r>
          </w:p>
        </w:tc>
      </w:tr>
      <w:tr w:rsidR="00844E52" w:rsidRPr="002A0018" w14:paraId="5E654241" w14:textId="77777777" w:rsidTr="69096425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01A2A" w14:textId="07AC6280" w:rsidR="00844E52" w:rsidRPr="002A0018" w:rsidRDefault="009E2CDE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Geluidsvermogenniveau</w:t>
            </w:r>
            <w:r w:rsidR="00844E52" w:rsidRPr="002A0018">
              <w:rPr>
                <w:rFonts w:cs="Arial"/>
                <w:szCs w:val="22"/>
              </w:rPr>
              <w:t xml:space="preserve"> (dB(A)): 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8A10" w14:textId="72A81654" w:rsidR="00844E52" w:rsidRPr="002A0018" w:rsidRDefault="001B0845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97</w:t>
            </w:r>
          </w:p>
        </w:tc>
      </w:tr>
      <w:tr w:rsidR="00844E52" w:rsidRPr="002A0018" w14:paraId="4D30570D" w14:textId="77777777" w:rsidTr="69096425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BAB86" w14:textId="6243C63A" w:rsidR="00844E52" w:rsidRPr="002A0018" w:rsidRDefault="009E2CDE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Trillingswaarde</w:t>
            </w:r>
            <w:r w:rsidR="006D0495" w:rsidRPr="002A0018">
              <w:rPr>
                <w:rFonts w:cs="Arial"/>
                <w:szCs w:val="22"/>
              </w:rPr>
              <w:t xml:space="preserve"> l</w:t>
            </w:r>
            <w:r w:rsidRPr="002A0018">
              <w:rPr>
                <w:rFonts w:cs="Arial"/>
                <w:szCs w:val="22"/>
              </w:rPr>
              <w:t>inks</w:t>
            </w:r>
            <w:r w:rsidR="006D0495" w:rsidRPr="002A0018">
              <w:rPr>
                <w:rFonts w:cs="Arial"/>
                <w:szCs w:val="22"/>
              </w:rPr>
              <w:t>/r</w:t>
            </w:r>
            <w:r w:rsidRPr="002A0018">
              <w:rPr>
                <w:rFonts w:cs="Arial"/>
                <w:szCs w:val="22"/>
              </w:rPr>
              <w:t>echts</w:t>
            </w:r>
            <w:r w:rsidR="00844E52" w:rsidRPr="002A0018">
              <w:rPr>
                <w:rFonts w:cs="Arial"/>
                <w:szCs w:val="22"/>
              </w:rPr>
              <w:t xml:space="preserve"> (m/s</w:t>
            </w:r>
            <w:r w:rsidR="00844E52" w:rsidRPr="002A0018">
              <w:rPr>
                <w:rFonts w:cs="Arial"/>
                <w:szCs w:val="22"/>
                <w:vertAlign w:val="superscript"/>
              </w:rPr>
              <w:t>2</w:t>
            </w:r>
            <w:r w:rsidR="00844E52" w:rsidRPr="002A0018">
              <w:rPr>
                <w:rFonts w:cs="Arial"/>
                <w:szCs w:val="22"/>
              </w:rPr>
              <w:t>): 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3CE" w14:textId="5D187889" w:rsidR="00844E52" w:rsidRPr="002A0018" w:rsidRDefault="008640E4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4,1/ 5,6</w:t>
            </w:r>
          </w:p>
        </w:tc>
      </w:tr>
      <w:tr w:rsidR="00844E52" w:rsidRPr="002A0018" w14:paraId="14BCCB23" w14:textId="77777777" w:rsidTr="69096425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8793E" w14:textId="53C32EE6" w:rsidR="00844E52" w:rsidRPr="002A0018" w:rsidRDefault="006D0495" w:rsidP="00844E52">
            <w:pPr>
              <w:spacing w:before="40" w:after="40"/>
              <w:rPr>
                <w:rFonts w:cs="Arial"/>
                <w:szCs w:val="22"/>
              </w:rPr>
            </w:pPr>
            <w:r w:rsidRPr="002A0018">
              <w:t xml:space="preserve">Volume </w:t>
            </w:r>
            <w:r w:rsidR="009E2CDE" w:rsidRPr="002A0018">
              <w:t>olietank</w:t>
            </w:r>
            <w:r w:rsidR="00844E52" w:rsidRPr="002A0018">
              <w:t xml:space="preserve"> (cm</w:t>
            </w:r>
            <w:r w:rsidR="00844E52" w:rsidRPr="002A0018">
              <w:rPr>
                <w:vertAlign w:val="superscript"/>
              </w:rPr>
              <w:t>3</w:t>
            </w:r>
            <w:r w:rsidR="00844E52" w:rsidRPr="002A0018">
              <w:t>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3276" w14:textId="58C16E9F" w:rsidR="00844E52" w:rsidRPr="002A0018" w:rsidRDefault="008640E4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220</w:t>
            </w:r>
          </w:p>
        </w:tc>
      </w:tr>
      <w:tr w:rsidR="00844E52" w:rsidRPr="002A0018" w14:paraId="23D7433D" w14:textId="77777777" w:rsidTr="69096425">
        <w:trPr>
          <w:trHeight w:val="21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B144" w14:textId="4B670128" w:rsidR="00844E52" w:rsidRPr="002A0018" w:rsidRDefault="009E2CDE" w:rsidP="00844E52">
            <w:pPr>
              <w:spacing w:before="40" w:after="40"/>
            </w:pPr>
            <w:r w:rsidRPr="002A0018">
              <w:t>Uitrusting</w:t>
            </w:r>
            <w:r w:rsidR="006D0495" w:rsidRPr="002A0018"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BE4C" w14:textId="77777777" w:rsidR="009E2CDE" w:rsidRPr="002A0018" w:rsidRDefault="009E2CDE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  <w:p w14:paraId="39A25658" w14:textId="482A685A" w:rsidR="009E2CDE" w:rsidRPr="002A0018" w:rsidRDefault="009E2CDE" w:rsidP="00844E52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 xml:space="preserve">Vierkante professionele telescoopsteel met snelverstelling; magnesiumaandrijving met gegoten takkenhaak; zijdelingse kettingspanning; kettingwieldeksel met peillijst en zijdelings uitwerpen van de spaanders; ergonomische bedieningshendel met led-display; </w:t>
            </w:r>
            <w:r w:rsidR="00CF36D2" w:rsidRPr="002A0018">
              <w:rPr>
                <w:rFonts w:cs="Arial"/>
                <w:szCs w:val="22"/>
              </w:rPr>
              <w:t>zachte handgreep;</w:t>
            </w:r>
            <w:r w:rsidRPr="002A0018">
              <w:rPr>
                <w:rFonts w:cs="Arial"/>
                <w:szCs w:val="22"/>
              </w:rPr>
              <w:t xml:space="preserve"> voorziening voor Smart Connector 2 A in de behuizing van de machine; </w:t>
            </w:r>
            <w:r w:rsidR="00CF36D2" w:rsidRPr="002A0018">
              <w:rPr>
                <w:rFonts w:cs="Arial"/>
                <w:szCs w:val="22"/>
              </w:rPr>
              <w:t>overbelastingsbeveiliging, steun</w:t>
            </w:r>
          </w:p>
        </w:tc>
      </w:tr>
      <w:tr w:rsidR="00844E52" w:rsidRPr="002A0018" w:rsidDel="007A70AB" w14:paraId="53E93E46" w14:textId="77777777" w:rsidTr="69096425">
        <w:trPr>
          <w:trHeight w:val="43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43B49C3" w14:textId="26837B3D" w:rsidR="00844E52" w:rsidRPr="002A0018" w:rsidRDefault="00CF36D2" w:rsidP="00844E52">
            <w:pPr>
              <w:spacing w:before="40" w:after="40"/>
              <w:rPr>
                <w:szCs w:val="22"/>
                <w:highlight w:val="yellow"/>
              </w:rPr>
            </w:pPr>
            <w:r w:rsidRPr="002A0018">
              <w:rPr>
                <w:szCs w:val="22"/>
              </w:rPr>
              <w:t>Vrijblijvende adviesprijs</w:t>
            </w:r>
            <w:r w:rsidR="00844E52" w:rsidRPr="002A0018">
              <w:rPr>
                <w:szCs w:val="22"/>
              </w:rPr>
              <w:t xml:space="preserve"> (</w:t>
            </w:r>
            <w:r w:rsidRPr="002A0018">
              <w:rPr>
                <w:szCs w:val="22"/>
              </w:rPr>
              <w:t>e</w:t>
            </w:r>
            <w:r w:rsidR="00844E52" w:rsidRPr="002A0018">
              <w:rPr>
                <w:szCs w:val="22"/>
              </w:rPr>
              <w:t xml:space="preserve">uro): </w:t>
            </w:r>
            <w:r w:rsidR="00844E52" w:rsidRPr="002A0018">
              <w:rPr>
                <w:rFonts w:cs="Arial"/>
                <w:szCs w:val="22"/>
              </w:rPr>
              <w:t>*****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98612" w14:textId="4E8EB30B" w:rsidR="00844E52" w:rsidRPr="002A0018" w:rsidRDefault="00C3DD0E" w:rsidP="69096425">
            <w:pPr>
              <w:spacing w:before="40" w:after="40"/>
              <w:jc w:val="center"/>
              <w:rPr>
                <w:rFonts w:cs="Arial"/>
              </w:rPr>
            </w:pPr>
            <w:r w:rsidRPr="69096425">
              <w:rPr>
                <w:rFonts w:cs="Arial"/>
              </w:rPr>
              <w:t>889,-</w:t>
            </w:r>
          </w:p>
        </w:tc>
      </w:tr>
      <w:tr w:rsidR="00844E52" w:rsidRPr="002A0018" w14:paraId="41B98259" w14:textId="77777777" w:rsidTr="69096425">
        <w:trPr>
          <w:trHeight w:val="6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E630" w14:textId="6FB26F30" w:rsidR="00844E52" w:rsidRPr="002A0018" w:rsidRDefault="01862524" w:rsidP="24E8AF0D">
            <w:pPr>
              <w:spacing w:before="40" w:after="40"/>
              <w:rPr>
                <w:rFonts w:eastAsia="STIHL Contraface Text" w:cs="STIHL Contraface Text"/>
                <w:szCs w:val="22"/>
              </w:rPr>
            </w:pPr>
            <w:r w:rsidRPr="24E8AF0D">
              <w:rPr>
                <w:rFonts w:eastAsia="STIHL Contraface Text" w:cs="STIHL Contraface Text"/>
                <w:color w:val="000000" w:themeColor="text1"/>
                <w:szCs w:val="22"/>
              </w:rPr>
              <w:t>Nu verkrijgbaar bij je STIHL dealer</w:t>
            </w:r>
          </w:p>
        </w:tc>
      </w:tr>
    </w:tbl>
    <w:p w14:paraId="1B31238F" w14:textId="2ADF47A8" w:rsidR="00043705" w:rsidRPr="002A0018" w:rsidRDefault="00043705" w:rsidP="00043705">
      <w:pPr>
        <w:spacing w:line="240" w:lineRule="auto"/>
        <w:jc w:val="left"/>
        <w:rPr>
          <w:sz w:val="16"/>
          <w:szCs w:val="16"/>
        </w:rPr>
      </w:pPr>
      <w:bookmarkStart w:id="1" w:name="_Hlk138231091"/>
      <w:bookmarkStart w:id="2" w:name="_Hlk144841623"/>
      <w:r w:rsidRPr="002A0018">
        <w:rPr>
          <w:sz w:val="16"/>
          <w:szCs w:val="16"/>
        </w:rPr>
        <w:t xml:space="preserve">* Mechanisch vermogen als waarde voor de vergelijking met benzinemachines; ** Zonder accu en </w:t>
      </w:r>
      <w:r w:rsidR="006F1237" w:rsidRPr="002A0018">
        <w:rPr>
          <w:sz w:val="16"/>
          <w:szCs w:val="16"/>
        </w:rPr>
        <w:t>zaag</w:t>
      </w:r>
      <w:r w:rsidRPr="002A0018">
        <w:rPr>
          <w:sz w:val="16"/>
          <w:szCs w:val="16"/>
        </w:rPr>
        <w:t xml:space="preserve">garnituur; </w:t>
      </w:r>
    </w:p>
    <w:p w14:paraId="56FDAFEE" w14:textId="17C42774" w:rsidR="00043705" w:rsidRPr="002A0018" w:rsidRDefault="00043705" w:rsidP="00043705">
      <w:pPr>
        <w:spacing w:line="240" w:lineRule="auto"/>
        <w:jc w:val="left"/>
        <w:rPr>
          <w:sz w:val="16"/>
          <w:szCs w:val="16"/>
        </w:rPr>
      </w:pPr>
      <w:r w:rsidRPr="002A0018">
        <w:rPr>
          <w:sz w:val="16"/>
          <w:szCs w:val="16"/>
        </w:rPr>
        <w:t>*** K-factor volgens richtlijn 2006/42/EG = 2,0 dB(A); **** K-factor volgens richtlijn 2006/42/EC = 2 m/s²</w:t>
      </w:r>
      <w:r w:rsidR="002D7AA0" w:rsidRPr="002A0018">
        <w:rPr>
          <w:sz w:val="16"/>
          <w:szCs w:val="16"/>
        </w:rPr>
        <w:t xml:space="preserve">; </w:t>
      </w:r>
      <w:r w:rsidRPr="002A0018">
        <w:rPr>
          <w:sz w:val="16"/>
          <w:szCs w:val="16"/>
        </w:rPr>
        <w:t xml:space="preserve">***** Vrijblijvende adviesprijs van de fabrikant, incl. </w:t>
      </w:r>
      <w:r w:rsidR="00C07BA5">
        <w:rPr>
          <w:sz w:val="16"/>
          <w:szCs w:val="16"/>
        </w:rPr>
        <w:t>21</w:t>
      </w:r>
      <w:r w:rsidRPr="002A0018">
        <w:rPr>
          <w:sz w:val="16"/>
          <w:szCs w:val="16"/>
        </w:rPr>
        <w:t>% btw</w:t>
      </w:r>
      <w:r w:rsidRPr="002A0018">
        <w:rPr>
          <w:rFonts w:cs="Arial"/>
          <w:bCs/>
          <w:color w:val="000000"/>
          <w:spacing w:val="0"/>
          <w:sz w:val="18"/>
          <w:szCs w:val="18"/>
        </w:rPr>
        <w:t>.</w:t>
      </w:r>
    </w:p>
    <w:bookmarkEnd w:id="1"/>
    <w:p w14:paraId="56D9D3F0" w14:textId="77777777" w:rsidR="007E2B71" w:rsidRPr="002A0018" w:rsidRDefault="007E2B71" w:rsidP="007E2B71">
      <w:pPr>
        <w:rPr>
          <w:rFonts w:cs="Arial"/>
          <w:color w:val="000000"/>
          <w:spacing w:val="0"/>
          <w:sz w:val="16"/>
          <w:szCs w:val="16"/>
        </w:rPr>
      </w:pPr>
      <w:r w:rsidRPr="002A0018">
        <w:rPr>
          <w:rFonts w:cs="Arial"/>
          <w:color w:val="000000"/>
          <w:spacing w:val="0"/>
          <w:sz w:val="16"/>
          <w:szCs w:val="16"/>
        </w:rPr>
        <w:br w:type="page"/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52"/>
      </w:tblGrid>
      <w:tr w:rsidR="007E2B71" w:rsidRPr="002A0018" w14:paraId="2DC5065E" w14:textId="77777777" w:rsidTr="00844E52">
        <w:trPr>
          <w:trHeight w:val="23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bookmarkEnd w:id="2"/>
          <w:p w14:paraId="7DA493BF" w14:textId="44EFA8D3" w:rsidR="007E2B71" w:rsidRPr="002A0018" w:rsidRDefault="00043705" w:rsidP="007E2B71">
            <w:pPr>
              <w:spacing w:before="40" w:after="40"/>
              <w:rPr>
                <w:rFonts w:cs="Arial"/>
                <w:b/>
                <w:szCs w:val="22"/>
              </w:rPr>
            </w:pPr>
            <w:r w:rsidRPr="002A0018">
              <w:rPr>
                <w:rFonts w:cs="Arial"/>
                <w:b/>
                <w:szCs w:val="24"/>
              </w:rPr>
              <w:lastRenderedPageBreak/>
              <w:t>Accuhoogsnoeier</w:t>
            </w:r>
            <w:r w:rsidR="006D0495" w:rsidRPr="002A0018">
              <w:rPr>
                <w:rFonts w:cs="Arial"/>
                <w:b/>
                <w:szCs w:val="24"/>
              </w:rPr>
              <w:t xml:space="preserve"> – STIHL AP </w:t>
            </w:r>
            <w:r w:rsidRPr="002A0018">
              <w:rPr>
                <w:rFonts w:cs="Arial"/>
                <w:b/>
                <w:szCs w:val="24"/>
              </w:rPr>
              <w:t>accusysteem</w:t>
            </w:r>
          </w:p>
        </w:tc>
      </w:tr>
      <w:tr w:rsidR="007E2B71" w:rsidRPr="002A0018" w14:paraId="20BC6418" w14:textId="77777777" w:rsidTr="00186E3B">
        <w:trPr>
          <w:trHeight w:val="2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9200E9" w14:textId="77777777" w:rsidR="007E2B71" w:rsidRPr="002A0018" w:rsidRDefault="007E2B71" w:rsidP="007E2B71">
            <w:pPr>
              <w:spacing w:before="40" w:after="40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39F6C3" w14:textId="728E5E5F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b/>
                <w:szCs w:val="22"/>
              </w:rPr>
            </w:pPr>
            <w:r w:rsidRPr="002A0018">
              <w:rPr>
                <w:rFonts w:cs="Arial"/>
                <w:b/>
                <w:szCs w:val="24"/>
              </w:rPr>
              <w:t xml:space="preserve">STIHL </w:t>
            </w:r>
            <w:r w:rsidR="00CC053F" w:rsidRPr="002A0018">
              <w:rPr>
                <w:rFonts w:cs="Arial"/>
                <w:b/>
                <w:szCs w:val="24"/>
              </w:rPr>
              <w:t>HTA 160</w:t>
            </w:r>
          </w:p>
        </w:tc>
      </w:tr>
      <w:tr w:rsidR="007E2B71" w:rsidRPr="002A0018" w14:paraId="0F38BD03" w14:textId="77777777" w:rsidTr="00186E3B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58AA9B" w14:textId="7A6D6BA8" w:rsidR="007E2B71" w:rsidRPr="002A0018" w:rsidRDefault="00043705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Prestatiewaarden bij gebruik met de accu</w:t>
            </w:r>
            <w:r w:rsidR="006D0495" w:rsidRPr="002A0018">
              <w:rPr>
                <w:rFonts w:cs="Arial"/>
                <w:szCs w:val="22"/>
              </w:rPr>
              <w:t xml:space="preserve"> </w:t>
            </w:r>
            <w:r w:rsidR="006D0495" w:rsidRPr="002A0018">
              <w:rPr>
                <w:rFonts w:cs="Arial"/>
                <w:b/>
                <w:bCs/>
                <w:szCs w:val="22"/>
              </w:rPr>
              <w:t>AP 300 S</w:t>
            </w:r>
            <w:r w:rsidR="006D0495" w:rsidRPr="002A0018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5FDDC" w14:textId="77777777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2A0018" w14:paraId="69DB9F7D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EB7D8A3" w14:textId="5C072A38" w:rsidR="007E2B71" w:rsidRPr="002A0018" w:rsidRDefault="00043705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Accuspanning</w:t>
            </w:r>
            <w:r w:rsidR="007E2B71" w:rsidRPr="002A0018">
              <w:rPr>
                <w:rFonts w:cs="Arial"/>
                <w:szCs w:val="22"/>
              </w:rPr>
              <w:t xml:space="preserve"> (V):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E8FB3" w14:textId="77777777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36</w:t>
            </w:r>
          </w:p>
        </w:tc>
      </w:tr>
      <w:tr w:rsidR="007E2B71" w:rsidRPr="002A0018" w14:paraId="17D939ED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98279F8" w14:textId="5BE20DC8" w:rsidR="007E2B71" w:rsidRPr="002A0018" w:rsidRDefault="00043705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Gewicht van de accu</w:t>
            </w:r>
            <w:r w:rsidR="007E2B71" w:rsidRPr="002A0018">
              <w:rPr>
                <w:rFonts w:cs="Arial"/>
                <w:szCs w:val="22"/>
              </w:rPr>
              <w:t xml:space="preserve"> (kg):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DE6BB" w14:textId="61207292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1</w:t>
            </w:r>
            <w:r w:rsidR="00043705" w:rsidRPr="002A0018">
              <w:rPr>
                <w:rFonts w:cs="Arial"/>
                <w:szCs w:val="22"/>
              </w:rPr>
              <w:t>,</w:t>
            </w:r>
            <w:r w:rsidRPr="002A0018">
              <w:rPr>
                <w:rFonts w:cs="Arial"/>
                <w:szCs w:val="22"/>
              </w:rPr>
              <w:t>8</w:t>
            </w:r>
          </w:p>
        </w:tc>
      </w:tr>
      <w:tr w:rsidR="007E2B71" w:rsidRPr="002A0018" w14:paraId="03184428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FF019" w14:textId="1E205849" w:rsidR="007E2B71" w:rsidRPr="002A0018" w:rsidRDefault="00043705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Energie-inhoud van de accu</w:t>
            </w:r>
            <w:r w:rsidR="007E2B71" w:rsidRPr="002A0018">
              <w:rPr>
                <w:rFonts w:cs="Arial"/>
                <w:szCs w:val="22"/>
              </w:rPr>
              <w:t xml:space="preserve"> (Wh):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AAEFF" w14:textId="77777777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281</w:t>
            </w:r>
          </w:p>
        </w:tc>
      </w:tr>
      <w:tr w:rsidR="007E2B71" w:rsidRPr="002A0018" w14:paraId="45064CB3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4FB6C00" w14:textId="555D505B" w:rsidR="007E2B71" w:rsidRPr="002A0018" w:rsidRDefault="00043705" w:rsidP="00A33B38">
            <w:pPr>
              <w:pStyle w:val="ListParagraph"/>
              <w:numPr>
                <w:ilvl w:val="0"/>
                <w:numId w:val="12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Looptijd bij een typisch gebruik</w:t>
            </w:r>
            <w:r w:rsidR="00023F5C" w:rsidRPr="002A0018">
              <w:rPr>
                <w:rFonts w:cs="Arial"/>
                <w:szCs w:val="22"/>
              </w:rPr>
              <w:t xml:space="preserve"> (min):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B220E" w14:textId="27A001D7" w:rsidR="007E2B71" w:rsidRPr="002A0018" w:rsidRDefault="00C7750B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7</w:t>
            </w:r>
            <w:r w:rsidR="002D5CD1" w:rsidRPr="002A0018">
              <w:rPr>
                <w:rFonts w:cs="Arial"/>
                <w:szCs w:val="22"/>
              </w:rPr>
              <w:t>0</w:t>
            </w:r>
          </w:p>
        </w:tc>
      </w:tr>
      <w:tr w:rsidR="007E2B71" w:rsidRPr="002A0018" w:rsidDel="007A70AB" w14:paraId="14D7F3A0" w14:textId="77777777" w:rsidTr="00186E3B">
        <w:trPr>
          <w:trHeight w:val="372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5229" w14:textId="2667174E" w:rsidR="007E2B71" w:rsidRPr="002A0018" w:rsidRDefault="00043705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Laadtijd met de lader</w:t>
            </w:r>
            <w:r w:rsidR="0035779A" w:rsidRPr="002A0018">
              <w:rPr>
                <w:rFonts w:cs="Arial"/>
                <w:szCs w:val="22"/>
              </w:rPr>
              <w:t xml:space="preserve"> </w:t>
            </w:r>
            <w:r w:rsidR="007E2B71" w:rsidRPr="002A0018">
              <w:rPr>
                <w:rFonts w:cs="Arial"/>
                <w:szCs w:val="22"/>
              </w:rPr>
              <w:t>AL 500</w:t>
            </w:r>
            <w:r w:rsidR="007E2B71" w:rsidRPr="002A0018">
              <w:rPr>
                <w:rFonts w:cs="Arial"/>
                <w:szCs w:val="22"/>
              </w:rPr>
              <w:br/>
              <w:t>80% / 100% (min):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E48" w14:textId="77777777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br/>
              <w:t>30 / 45</w:t>
            </w:r>
          </w:p>
        </w:tc>
      </w:tr>
      <w:tr w:rsidR="007E2B71" w:rsidRPr="002A0018" w:rsidDel="007A70AB" w14:paraId="69D3DAED" w14:textId="77777777" w:rsidTr="00186E3B">
        <w:trPr>
          <w:trHeight w:val="18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A9F114" w14:textId="4DD61F82" w:rsidR="007E2B71" w:rsidRPr="002A0018" w:rsidRDefault="00043705" w:rsidP="00A33B38">
            <w:pPr>
              <w:spacing w:before="40" w:after="4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Vrijblijvende adviesprijs</w:t>
            </w:r>
            <w:r w:rsidR="007E2B71" w:rsidRPr="002A0018">
              <w:rPr>
                <w:rFonts w:cs="Arial"/>
                <w:szCs w:val="22"/>
              </w:rPr>
              <w:t xml:space="preserve"> </w:t>
            </w:r>
            <w:r w:rsidRPr="002A0018">
              <w:rPr>
                <w:rFonts w:cs="Arial"/>
                <w:szCs w:val="22"/>
              </w:rPr>
              <w:t>(e</w:t>
            </w:r>
            <w:r w:rsidR="007E2B71" w:rsidRPr="002A0018">
              <w:rPr>
                <w:rFonts w:cs="Arial"/>
                <w:szCs w:val="22"/>
              </w:rPr>
              <w:t>uro): *</w:t>
            </w:r>
            <w:r w:rsidR="00844E52" w:rsidRPr="002A0018">
              <w:rPr>
                <w:rFonts w:cs="Arial"/>
                <w:szCs w:val="22"/>
              </w:rPr>
              <w:t>*</w:t>
            </w:r>
            <w:r w:rsidR="007E2B71" w:rsidRPr="002A0018">
              <w:rPr>
                <w:rFonts w:cs="Arial"/>
                <w:szCs w:val="22"/>
              </w:rPr>
              <w:t>***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6FB3" w14:textId="77777777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</w:tr>
      <w:tr w:rsidR="007E2B71" w:rsidRPr="002A0018" w:rsidDel="007A70AB" w14:paraId="7AF20342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829913" w14:textId="466F8ECC" w:rsidR="007E2B71" w:rsidRPr="002A0018" w:rsidRDefault="00043705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 xml:space="preserve">Accu </w:t>
            </w:r>
            <w:r w:rsidR="007E2B71" w:rsidRPr="002A0018">
              <w:rPr>
                <w:rFonts w:cs="Arial"/>
                <w:szCs w:val="22"/>
              </w:rPr>
              <w:t>STIHL AP 300 S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7778C" w14:textId="33319B28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3</w:t>
            </w:r>
            <w:r w:rsidR="0087084E" w:rsidRPr="002A0018">
              <w:rPr>
                <w:rFonts w:cs="Arial"/>
                <w:szCs w:val="22"/>
              </w:rPr>
              <w:t>9</w:t>
            </w:r>
            <w:r w:rsidRPr="002A0018">
              <w:rPr>
                <w:rFonts w:cs="Arial"/>
                <w:szCs w:val="22"/>
              </w:rPr>
              <w:t>9,</w:t>
            </w:r>
            <w:r w:rsidR="00023F5C" w:rsidRPr="002A0018">
              <w:rPr>
                <w:rFonts w:cs="Arial"/>
                <w:szCs w:val="22"/>
              </w:rPr>
              <w:t>-</w:t>
            </w:r>
          </w:p>
        </w:tc>
      </w:tr>
      <w:tr w:rsidR="007E2B71" w:rsidRPr="002A0018" w:rsidDel="007A70AB" w14:paraId="0A386071" w14:textId="77777777" w:rsidTr="00186E3B">
        <w:trPr>
          <w:trHeight w:val="183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3ED2B" w14:textId="1A9614AD" w:rsidR="007E2B71" w:rsidRPr="002A0018" w:rsidRDefault="00043705" w:rsidP="00A33B38">
            <w:pPr>
              <w:pStyle w:val="ListParagraph"/>
              <w:numPr>
                <w:ilvl w:val="0"/>
                <w:numId w:val="13"/>
              </w:numPr>
              <w:spacing w:before="40" w:after="40"/>
              <w:contextualSpacing w:val="0"/>
              <w:jc w:val="left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 xml:space="preserve">Lader </w:t>
            </w:r>
            <w:r w:rsidR="007E2B71" w:rsidRPr="002A0018">
              <w:rPr>
                <w:rFonts w:cs="Arial"/>
                <w:szCs w:val="22"/>
              </w:rPr>
              <w:t>STIHL AL 500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D91" w14:textId="79573ECA" w:rsidR="007E2B71" w:rsidRPr="002A0018" w:rsidRDefault="007E2B71" w:rsidP="007E2B71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2A0018">
              <w:rPr>
                <w:rFonts w:cs="Arial"/>
                <w:szCs w:val="22"/>
              </w:rPr>
              <w:t>19</w:t>
            </w:r>
            <w:r w:rsidR="0087084E" w:rsidRPr="002A0018">
              <w:rPr>
                <w:rFonts w:cs="Arial"/>
                <w:szCs w:val="22"/>
              </w:rPr>
              <w:t>4</w:t>
            </w:r>
            <w:r w:rsidRPr="002A0018">
              <w:rPr>
                <w:rFonts w:cs="Arial"/>
                <w:szCs w:val="22"/>
              </w:rPr>
              <w:t>,</w:t>
            </w:r>
            <w:r w:rsidR="00023F5C" w:rsidRPr="002A0018">
              <w:rPr>
                <w:rFonts w:cs="Arial"/>
                <w:szCs w:val="22"/>
              </w:rPr>
              <w:t>-</w:t>
            </w:r>
          </w:p>
        </w:tc>
      </w:tr>
    </w:tbl>
    <w:p w14:paraId="0DFDAE84" w14:textId="32A27A40" w:rsidR="00726549" w:rsidRPr="002A0018" w:rsidRDefault="00726549" w:rsidP="00E531AE">
      <w:pPr>
        <w:ind w:right="-2"/>
        <w:rPr>
          <w:sz w:val="18"/>
          <w:szCs w:val="18"/>
        </w:rPr>
      </w:pPr>
    </w:p>
    <w:p w14:paraId="75C6D4BC" w14:textId="77777777" w:rsidR="00043705" w:rsidRPr="002A0018" w:rsidRDefault="00043705" w:rsidP="00043705">
      <w:pPr>
        <w:spacing w:line="240" w:lineRule="auto"/>
        <w:jc w:val="left"/>
        <w:rPr>
          <w:sz w:val="16"/>
          <w:szCs w:val="16"/>
        </w:rPr>
      </w:pPr>
      <w:r w:rsidRPr="002A0018">
        <w:rPr>
          <w:sz w:val="16"/>
          <w:szCs w:val="16"/>
        </w:rPr>
        <w:t xml:space="preserve">* Mechanisch vermogen als waarde voor de vergelijking met benzinemachines; ** Zonder accu en zaaggarnituur; </w:t>
      </w:r>
    </w:p>
    <w:p w14:paraId="67DC354B" w14:textId="24376369" w:rsidR="00043705" w:rsidRPr="002A0018" w:rsidRDefault="00043705" w:rsidP="00043705">
      <w:pPr>
        <w:spacing w:line="240" w:lineRule="auto"/>
        <w:jc w:val="left"/>
        <w:rPr>
          <w:sz w:val="16"/>
          <w:szCs w:val="16"/>
        </w:rPr>
      </w:pPr>
      <w:r w:rsidRPr="002A0018">
        <w:rPr>
          <w:sz w:val="16"/>
          <w:szCs w:val="16"/>
        </w:rPr>
        <w:t xml:space="preserve">*** K-factor volgens richtlijn 2006/42/EG = 2,0 dB(A); **** K-factor volgens richtlijn 2006/42/EC = 2 m/s²; ***** Vrijblijvende adviesprijs van de fabrikant, incl. </w:t>
      </w:r>
      <w:r w:rsidR="00C07BA5">
        <w:rPr>
          <w:sz w:val="16"/>
          <w:szCs w:val="16"/>
        </w:rPr>
        <w:t>21</w:t>
      </w:r>
      <w:r w:rsidRPr="002A0018">
        <w:rPr>
          <w:sz w:val="16"/>
          <w:szCs w:val="16"/>
        </w:rPr>
        <w:t>% btw</w:t>
      </w:r>
      <w:r w:rsidRPr="002A0018">
        <w:rPr>
          <w:rFonts w:cs="Arial"/>
          <w:bCs/>
          <w:color w:val="000000"/>
          <w:spacing w:val="0"/>
          <w:sz w:val="18"/>
          <w:szCs w:val="18"/>
        </w:rPr>
        <w:t>.</w:t>
      </w:r>
    </w:p>
    <w:p w14:paraId="7D5A6CF7" w14:textId="7E1D8F03" w:rsidR="002A31F7" w:rsidRPr="006371D8" w:rsidRDefault="002A31F7" w:rsidP="006457CB">
      <w:pPr>
        <w:rPr>
          <w:rFonts w:cs="Arial"/>
          <w:color w:val="000000"/>
          <w:spacing w:val="0"/>
          <w:sz w:val="16"/>
          <w:szCs w:val="16"/>
          <w:lang w:val="nl-BE"/>
        </w:rPr>
      </w:pPr>
    </w:p>
    <w:sectPr w:rsidR="002A31F7" w:rsidRPr="006371D8" w:rsidSect="00B93541">
      <w:headerReference w:type="default" r:id="rId11"/>
      <w:footerReference w:type="default" r:id="rId12"/>
      <w:pgSz w:w="11907" w:h="16840" w:code="9"/>
      <w:pgMar w:top="2410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DEDB" w14:textId="77777777" w:rsidR="00157126" w:rsidRPr="002A0018" w:rsidRDefault="00157126">
      <w:r w:rsidRPr="002A0018">
        <w:separator/>
      </w:r>
    </w:p>
  </w:endnote>
  <w:endnote w:type="continuationSeparator" w:id="0">
    <w:p w14:paraId="6D3D4EE5" w14:textId="77777777" w:rsidR="00157126" w:rsidRPr="002A0018" w:rsidRDefault="00157126">
      <w:r w:rsidRPr="002A00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55 Roma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TIHL Contraface Text">
    <w:altName w:val="Calibri"/>
    <w:panose1 w:val="020B0604020202020204"/>
    <w:charset w:val="00"/>
    <w:family w:val="swiss"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95EE" w14:textId="77777777" w:rsidR="00761C2D" w:rsidRPr="002A0018" w:rsidRDefault="00761C2D" w:rsidP="00761C2D">
    <w:pPr>
      <w:pStyle w:val="Footer"/>
      <w:jc w:val="right"/>
      <w:rPr>
        <w:lang w:val="nl-NL"/>
      </w:rPr>
    </w:pPr>
    <w:r w:rsidRPr="002A0018">
      <w:rPr>
        <w:lang w:val="nl-NL"/>
      </w:rPr>
      <w:fldChar w:fldCharType="begin"/>
    </w:r>
    <w:r w:rsidRPr="002A0018">
      <w:rPr>
        <w:lang w:val="nl-NL"/>
      </w:rPr>
      <w:instrText>PAGE   \* MERGEFORMAT</w:instrText>
    </w:r>
    <w:r w:rsidRPr="002A0018">
      <w:rPr>
        <w:lang w:val="nl-NL"/>
      </w:rPr>
      <w:fldChar w:fldCharType="separate"/>
    </w:r>
    <w:r w:rsidR="000C3169" w:rsidRPr="002A0018">
      <w:rPr>
        <w:lang w:val="nl-NL"/>
      </w:rPr>
      <w:t>5</w:t>
    </w:r>
    <w:r w:rsidRPr="002A0018">
      <w:rPr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3CC45" w14:textId="77777777" w:rsidR="00157126" w:rsidRPr="002A0018" w:rsidRDefault="00157126">
      <w:r w:rsidRPr="002A0018">
        <w:separator/>
      </w:r>
    </w:p>
  </w:footnote>
  <w:footnote w:type="continuationSeparator" w:id="0">
    <w:p w14:paraId="4B98ED71" w14:textId="77777777" w:rsidR="00157126" w:rsidRPr="002A0018" w:rsidRDefault="00157126">
      <w:r w:rsidRPr="002A00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69EE" w14:textId="77777777" w:rsidR="00574FED" w:rsidRPr="002A0018" w:rsidRDefault="00574FED" w:rsidP="00574FED">
    <w:pPr>
      <w:rPr>
        <w:sz w:val="20"/>
      </w:rPr>
    </w:pPr>
    <w:r w:rsidRPr="002A0018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144646361" name="Picture 2144646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06139" w14:textId="7FC19C99" w:rsidR="00574FED" w:rsidRPr="002A0018" w:rsidRDefault="00574FED" w:rsidP="00574FED">
    <w:pPr>
      <w:rPr>
        <w:b/>
        <w:bCs/>
        <w:sz w:val="20"/>
      </w:rPr>
    </w:pPr>
    <w:r w:rsidRPr="002A0018">
      <w:rPr>
        <w:b/>
        <w:bCs/>
        <w:sz w:val="20"/>
      </w:rPr>
      <w:t>P</w:t>
    </w:r>
    <w:r w:rsidR="00D6552C" w:rsidRPr="002A0018">
      <w:rPr>
        <w:b/>
        <w:bCs/>
        <w:sz w:val="20"/>
      </w:rPr>
      <w:t>ersbericht</w:t>
    </w:r>
  </w:p>
  <w:p w14:paraId="34178565" w14:textId="7CB21826" w:rsidR="002A3009" w:rsidRPr="002A0018" w:rsidRDefault="002A3009" w:rsidP="00574FED">
    <w:pPr>
      <w:pStyle w:val="Header"/>
      <w:rPr>
        <w:sz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319A"/>
    <w:multiLevelType w:val="hybridMultilevel"/>
    <w:tmpl w:val="3FC82648"/>
    <w:lvl w:ilvl="0" w:tplc="BF5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E3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2"/>
  </w:num>
  <w:num w:numId="9">
    <w:abstractNumId w:val="10"/>
  </w:num>
  <w:num w:numId="10">
    <w:abstractNumId w:val="1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9"/>
  <w:hyphenationZone w:val="425"/>
  <w:drawingGridHorizontalSpacing w:val="2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54B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0746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FA5"/>
    <w:rsid w:val="00022FCC"/>
    <w:rsid w:val="00023F5C"/>
    <w:rsid w:val="00027D47"/>
    <w:rsid w:val="00030D82"/>
    <w:rsid w:val="00031009"/>
    <w:rsid w:val="00031367"/>
    <w:rsid w:val="0003438A"/>
    <w:rsid w:val="00035284"/>
    <w:rsid w:val="00035D92"/>
    <w:rsid w:val="00036DBA"/>
    <w:rsid w:val="00037072"/>
    <w:rsid w:val="000410D3"/>
    <w:rsid w:val="00042DC7"/>
    <w:rsid w:val="00043519"/>
    <w:rsid w:val="00043705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9C0"/>
    <w:rsid w:val="00076C4D"/>
    <w:rsid w:val="0007713F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2E7"/>
    <w:rsid w:val="000C70DC"/>
    <w:rsid w:val="000C72E2"/>
    <w:rsid w:val="000D0364"/>
    <w:rsid w:val="000D1A7B"/>
    <w:rsid w:val="000D1ACB"/>
    <w:rsid w:val="000D1C1A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03B"/>
    <w:rsid w:val="00146F4D"/>
    <w:rsid w:val="00147EF2"/>
    <w:rsid w:val="0015014E"/>
    <w:rsid w:val="001514E7"/>
    <w:rsid w:val="00151BDB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57126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B80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AE7"/>
    <w:rsid w:val="00185E39"/>
    <w:rsid w:val="00186227"/>
    <w:rsid w:val="00186340"/>
    <w:rsid w:val="001866C2"/>
    <w:rsid w:val="00186E3B"/>
    <w:rsid w:val="00187C38"/>
    <w:rsid w:val="00190418"/>
    <w:rsid w:val="00190727"/>
    <w:rsid w:val="00191071"/>
    <w:rsid w:val="00191DE1"/>
    <w:rsid w:val="00192D65"/>
    <w:rsid w:val="00192D68"/>
    <w:rsid w:val="00192DE5"/>
    <w:rsid w:val="001943DC"/>
    <w:rsid w:val="00194EBF"/>
    <w:rsid w:val="001952ED"/>
    <w:rsid w:val="001958EC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0845"/>
    <w:rsid w:val="001B136A"/>
    <w:rsid w:val="001B1CD2"/>
    <w:rsid w:val="001B2437"/>
    <w:rsid w:val="001B2996"/>
    <w:rsid w:val="001B2F30"/>
    <w:rsid w:val="001B305B"/>
    <w:rsid w:val="001B3E9F"/>
    <w:rsid w:val="001B510C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5ED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2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07B9D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38D"/>
    <w:rsid w:val="00214DAC"/>
    <w:rsid w:val="002152F1"/>
    <w:rsid w:val="002157B1"/>
    <w:rsid w:val="0021583E"/>
    <w:rsid w:val="00215CDE"/>
    <w:rsid w:val="00215F95"/>
    <w:rsid w:val="00216990"/>
    <w:rsid w:val="002211FE"/>
    <w:rsid w:val="0022171C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3266C"/>
    <w:rsid w:val="00232FC1"/>
    <w:rsid w:val="00233C37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10C7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3A0"/>
    <w:rsid w:val="00270853"/>
    <w:rsid w:val="00270DD4"/>
    <w:rsid w:val="00271C53"/>
    <w:rsid w:val="002727FF"/>
    <w:rsid w:val="00272AFB"/>
    <w:rsid w:val="00273775"/>
    <w:rsid w:val="002741E0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018"/>
    <w:rsid w:val="002A0680"/>
    <w:rsid w:val="002A1D32"/>
    <w:rsid w:val="002A2504"/>
    <w:rsid w:val="002A2EAD"/>
    <w:rsid w:val="002A3009"/>
    <w:rsid w:val="002A31BB"/>
    <w:rsid w:val="002A31F7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5663"/>
    <w:rsid w:val="002B6BD5"/>
    <w:rsid w:val="002B6CA2"/>
    <w:rsid w:val="002B7269"/>
    <w:rsid w:val="002B7DE1"/>
    <w:rsid w:val="002C0576"/>
    <w:rsid w:val="002C0733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42C6"/>
    <w:rsid w:val="002D4E04"/>
    <w:rsid w:val="002D5BEB"/>
    <w:rsid w:val="002D5CD1"/>
    <w:rsid w:val="002D619E"/>
    <w:rsid w:val="002D7AA0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8C1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6D28"/>
    <w:rsid w:val="0031752A"/>
    <w:rsid w:val="00317BA0"/>
    <w:rsid w:val="00320EDC"/>
    <w:rsid w:val="00322EB0"/>
    <w:rsid w:val="003244BE"/>
    <w:rsid w:val="00325158"/>
    <w:rsid w:val="003272A0"/>
    <w:rsid w:val="003309BB"/>
    <w:rsid w:val="00334E67"/>
    <w:rsid w:val="00335026"/>
    <w:rsid w:val="003351D1"/>
    <w:rsid w:val="0033549D"/>
    <w:rsid w:val="003354E9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717"/>
    <w:rsid w:val="0035779A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6F12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5F6E"/>
    <w:rsid w:val="003867F0"/>
    <w:rsid w:val="00386F38"/>
    <w:rsid w:val="00387170"/>
    <w:rsid w:val="00387946"/>
    <w:rsid w:val="0039056B"/>
    <w:rsid w:val="00390593"/>
    <w:rsid w:val="00390A5F"/>
    <w:rsid w:val="00391705"/>
    <w:rsid w:val="003937E5"/>
    <w:rsid w:val="00393A1F"/>
    <w:rsid w:val="0039422C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A7E0C"/>
    <w:rsid w:val="003B0D51"/>
    <w:rsid w:val="003B1070"/>
    <w:rsid w:val="003B10F1"/>
    <w:rsid w:val="003B2203"/>
    <w:rsid w:val="003B24B3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459D"/>
    <w:rsid w:val="003C77F5"/>
    <w:rsid w:val="003C780E"/>
    <w:rsid w:val="003D0F16"/>
    <w:rsid w:val="003D1393"/>
    <w:rsid w:val="003D1AC5"/>
    <w:rsid w:val="003D4367"/>
    <w:rsid w:val="003D47D1"/>
    <w:rsid w:val="003D48CD"/>
    <w:rsid w:val="003D619F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453B"/>
    <w:rsid w:val="003F58F2"/>
    <w:rsid w:val="003F5C82"/>
    <w:rsid w:val="003F6FE6"/>
    <w:rsid w:val="003F7073"/>
    <w:rsid w:val="003F7877"/>
    <w:rsid w:val="00400412"/>
    <w:rsid w:val="00401382"/>
    <w:rsid w:val="00402344"/>
    <w:rsid w:val="004029E3"/>
    <w:rsid w:val="00402BD0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14F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583"/>
    <w:rsid w:val="0045088B"/>
    <w:rsid w:val="00450D48"/>
    <w:rsid w:val="004512BC"/>
    <w:rsid w:val="004517BD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8D8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68B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82E"/>
    <w:rsid w:val="004B5B59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C673E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2FB3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29E5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84B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5AD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87A74"/>
    <w:rsid w:val="00590681"/>
    <w:rsid w:val="00590840"/>
    <w:rsid w:val="00590A04"/>
    <w:rsid w:val="00592BDE"/>
    <w:rsid w:val="005933DF"/>
    <w:rsid w:val="00594898"/>
    <w:rsid w:val="00594AD5"/>
    <w:rsid w:val="00595BB7"/>
    <w:rsid w:val="00595C96"/>
    <w:rsid w:val="005966C3"/>
    <w:rsid w:val="005968B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5378"/>
    <w:rsid w:val="005C552D"/>
    <w:rsid w:val="005C5AB3"/>
    <w:rsid w:val="005C611A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AF9"/>
    <w:rsid w:val="005D7C32"/>
    <w:rsid w:val="005E01E4"/>
    <w:rsid w:val="005E0C68"/>
    <w:rsid w:val="005E0DC4"/>
    <w:rsid w:val="005E171C"/>
    <w:rsid w:val="005E1A3E"/>
    <w:rsid w:val="005E2629"/>
    <w:rsid w:val="005E2736"/>
    <w:rsid w:val="005E5AB2"/>
    <w:rsid w:val="005E7F12"/>
    <w:rsid w:val="005E7FA1"/>
    <w:rsid w:val="005F1239"/>
    <w:rsid w:val="005F2914"/>
    <w:rsid w:val="005F311E"/>
    <w:rsid w:val="005F3B3F"/>
    <w:rsid w:val="005F3CE2"/>
    <w:rsid w:val="005F54D2"/>
    <w:rsid w:val="005F55F1"/>
    <w:rsid w:val="005F56D3"/>
    <w:rsid w:val="005F5C3F"/>
    <w:rsid w:val="005F6245"/>
    <w:rsid w:val="005F7040"/>
    <w:rsid w:val="005F719B"/>
    <w:rsid w:val="0060039C"/>
    <w:rsid w:val="00601052"/>
    <w:rsid w:val="0060122A"/>
    <w:rsid w:val="006014ED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69D2"/>
    <w:rsid w:val="006318AA"/>
    <w:rsid w:val="00631963"/>
    <w:rsid w:val="00633B76"/>
    <w:rsid w:val="0063448C"/>
    <w:rsid w:val="00634CCC"/>
    <w:rsid w:val="00635375"/>
    <w:rsid w:val="0063543C"/>
    <w:rsid w:val="00635B9D"/>
    <w:rsid w:val="00635FB6"/>
    <w:rsid w:val="0063622B"/>
    <w:rsid w:val="006371D8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7CB"/>
    <w:rsid w:val="00645D92"/>
    <w:rsid w:val="00646B18"/>
    <w:rsid w:val="00646D4E"/>
    <w:rsid w:val="00646FD2"/>
    <w:rsid w:val="00651458"/>
    <w:rsid w:val="00651B55"/>
    <w:rsid w:val="00651CA7"/>
    <w:rsid w:val="00652DF2"/>
    <w:rsid w:val="0065300B"/>
    <w:rsid w:val="00653DAF"/>
    <w:rsid w:val="00654270"/>
    <w:rsid w:val="00654CB3"/>
    <w:rsid w:val="006552A6"/>
    <w:rsid w:val="00655655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2356"/>
    <w:rsid w:val="0068245B"/>
    <w:rsid w:val="00682527"/>
    <w:rsid w:val="00683123"/>
    <w:rsid w:val="00683641"/>
    <w:rsid w:val="00685DE9"/>
    <w:rsid w:val="00686BA6"/>
    <w:rsid w:val="00686FB4"/>
    <w:rsid w:val="00687C3C"/>
    <w:rsid w:val="00691A2F"/>
    <w:rsid w:val="00692658"/>
    <w:rsid w:val="00692ABD"/>
    <w:rsid w:val="00692B55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462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5192"/>
    <w:rsid w:val="006B6CA6"/>
    <w:rsid w:val="006B763F"/>
    <w:rsid w:val="006C06E6"/>
    <w:rsid w:val="006C0FD2"/>
    <w:rsid w:val="006C14DF"/>
    <w:rsid w:val="006C17A6"/>
    <w:rsid w:val="006C1C56"/>
    <w:rsid w:val="006C2C06"/>
    <w:rsid w:val="006C3737"/>
    <w:rsid w:val="006C5113"/>
    <w:rsid w:val="006C51A8"/>
    <w:rsid w:val="006C5EAB"/>
    <w:rsid w:val="006C774F"/>
    <w:rsid w:val="006C79C1"/>
    <w:rsid w:val="006D0142"/>
    <w:rsid w:val="006D01E2"/>
    <w:rsid w:val="006D0495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5539"/>
    <w:rsid w:val="006E60A3"/>
    <w:rsid w:val="006F1237"/>
    <w:rsid w:val="006F12BE"/>
    <w:rsid w:val="006F2234"/>
    <w:rsid w:val="006F27C3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706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222A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45E1"/>
    <w:rsid w:val="007247C2"/>
    <w:rsid w:val="007248C4"/>
    <w:rsid w:val="0072567B"/>
    <w:rsid w:val="00725F16"/>
    <w:rsid w:val="00726549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5F09"/>
    <w:rsid w:val="0074619E"/>
    <w:rsid w:val="007502F4"/>
    <w:rsid w:val="007506F1"/>
    <w:rsid w:val="00752555"/>
    <w:rsid w:val="007525C6"/>
    <w:rsid w:val="00752A6B"/>
    <w:rsid w:val="007530BF"/>
    <w:rsid w:val="007538FD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569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7EF8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305"/>
    <w:rsid w:val="007E0F14"/>
    <w:rsid w:val="007E22FC"/>
    <w:rsid w:val="007E2498"/>
    <w:rsid w:val="007E2B71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A0E"/>
    <w:rsid w:val="007F3D3F"/>
    <w:rsid w:val="007F3DE1"/>
    <w:rsid w:val="007F4C40"/>
    <w:rsid w:val="007F538F"/>
    <w:rsid w:val="007F6A00"/>
    <w:rsid w:val="007F74C5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33"/>
    <w:rsid w:val="00815DF2"/>
    <w:rsid w:val="00816B03"/>
    <w:rsid w:val="00816BB0"/>
    <w:rsid w:val="00816BD3"/>
    <w:rsid w:val="00817667"/>
    <w:rsid w:val="00817968"/>
    <w:rsid w:val="00817F55"/>
    <w:rsid w:val="00822A4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52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1EA2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0E4"/>
    <w:rsid w:val="00864E2B"/>
    <w:rsid w:val="00865110"/>
    <w:rsid w:val="00865B19"/>
    <w:rsid w:val="00865E70"/>
    <w:rsid w:val="00867419"/>
    <w:rsid w:val="008700A3"/>
    <w:rsid w:val="00870803"/>
    <w:rsid w:val="00870819"/>
    <w:rsid w:val="0087084E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102"/>
    <w:rsid w:val="0088491B"/>
    <w:rsid w:val="00884D9A"/>
    <w:rsid w:val="008858D3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3F77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38F9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152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4B6C"/>
    <w:rsid w:val="008E4D38"/>
    <w:rsid w:val="008F1C17"/>
    <w:rsid w:val="008F1F6B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66CD"/>
    <w:rsid w:val="009071F9"/>
    <w:rsid w:val="00907436"/>
    <w:rsid w:val="00907473"/>
    <w:rsid w:val="00907604"/>
    <w:rsid w:val="00910243"/>
    <w:rsid w:val="00910368"/>
    <w:rsid w:val="00910459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BD5"/>
    <w:rsid w:val="00916DB8"/>
    <w:rsid w:val="00920C19"/>
    <w:rsid w:val="00920F01"/>
    <w:rsid w:val="00921358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27F04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626B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2351"/>
    <w:rsid w:val="00982920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04C"/>
    <w:rsid w:val="009933D3"/>
    <w:rsid w:val="00993CF9"/>
    <w:rsid w:val="00994B8B"/>
    <w:rsid w:val="00994F5A"/>
    <w:rsid w:val="00995BEB"/>
    <w:rsid w:val="009963C7"/>
    <w:rsid w:val="00996A58"/>
    <w:rsid w:val="00997179"/>
    <w:rsid w:val="00997801"/>
    <w:rsid w:val="009A0174"/>
    <w:rsid w:val="009A14C3"/>
    <w:rsid w:val="009A14F6"/>
    <w:rsid w:val="009A16A6"/>
    <w:rsid w:val="009A3474"/>
    <w:rsid w:val="009A4CD9"/>
    <w:rsid w:val="009A5138"/>
    <w:rsid w:val="009A5839"/>
    <w:rsid w:val="009A5E4F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1C7F"/>
    <w:rsid w:val="009E1F08"/>
    <w:rsid w:val="009E23CF"/>
    <w:rsid w:val="009E2CDE"/>
    <w:rsid w:val="009E3145"/>
    <w:rsid w:val="009E34AB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AA1"/>
    <w:rsid w:val="00A00CB9"/>
    <w:rsid w:val="00A01145"/>
    <w:rsid w:val="00A01672"/>
    <w:rsid w:val="00A01D6F"/>
    <w:rsid w:val="00A024CB"/>
    <w:rsid w:val="00A02FEE"/>
    <w:rsid w:val="00A041B5"/>
    <w:rsid w:val="00A04A82"/>
    <w:rsid w:val="00A05D6A"/>
    <w:rsid w:val="00A07BC8"/>
    <w:rsid w:val="00A10010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9D9"/>
    <w:rsid w:val="00A13BD3"/>
    <w:rsid w:val="00A13E74"/>
    <w:rsid w:val="00A14873"/>
    <w:rsid w:val="00A14C51"/>
    <w:rsid w:val="00A151ED"/>
    <w:rsid w:val="00A15800"/>
    <w:rsid w:val="00A169D4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679"/>
    <w:rsid w:val="00A32B4F"/>
    <w:rsid w:val="00A32CAA"/>
    <w:rsid w:val="00A32F99"/>
    <w:rsid w:val="00A336AE"/>
    <w:rsid w:val="00A33B38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C7F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5FD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4CB"/>
    <w:rsid w:val="00A745B9"/>
    <w:rsid w:val="00A745E9"/>
    <w:rsid w:val="00A74E7D"/>
    <w:rsid w:val="00A750A7"/>
    <w:rsid w:val="00A765B3"/>
    <w:rsid w:val="00A7666D"/>
    <w:rsid w:val="00A804DD"/>
    <w:rsid w:val="00A808AA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922"/>
    <w:rsid w:val="00A85E2E"/>
    <w:rsid w:val="00A860C6"/>
    <w:rsid w:val="00A86F76"/>
    <w:rsid w:val="00A874B9"/>
    <w:rsid w:val="00A87B01"/>
    <w:rsid w:val="00A903FF"/>
    <w:rsid w:val="00A904C0"/>
    <w:rsid w:val="00A90FEB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7D5"/>
    <w:rsid w:val="00AD29E5"/>
    <w:rsid w:val="00AD3365"/>
    <w:rsid w:val="00AD3EEE"/>
    <w:rsid w:val="00AD411E"/>
    <w:rsid w:val="00AD4128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1B3D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3C11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1FC8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32C8"/>
    <w:rsid w:val="00B84300"/>
    <w:rsid w:val="00B84ADD"/>
    <w:rsid w:val="00B852FF"/>
    <w:rsid w:val="00B8548A"/>
    <w:rsid w:val="00B8587F"/>
    <w:rsid w:val="00B8648E"/>
    <w:rsid w:val="00B917EC"/>
    <w:rsid w:val="00B9270F"/>
    <w:rsid w:val="00B93541"/>
    <w:rsid w:val="00B949DB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2CB"/>
    <w:rsid w:val="00BA54ED"/>
    <w:rsid w:val="00BA5518"/>
    <w:rsid w:val="00BA5E4B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332"/>
    <w:rsid w:val="00BD163A"/>
    <w:rsid w:val="00BD20F2"/>
    <w:rsid w:val="00BD2163"/>
    <w:rsid w:val="00BD244C"/>
    <w:rsid w:val="00BD27DA"/>
    <w:rsid w:val="00BD2B6C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667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2702"/>
    <w:rsid w:val="00C0284B"/>
    <w:rsid w:val="00C031EF"/>
    <w:rsid w:val="00C03429"/>
    <w:rsid w:val="00C03CC0"/>
    <w:rsid w:val="00C04EA7"/>
    <w:rsid w:val="00C05821"/>
    <w:rsid w:val="00C06A72"/>
    <w:rsid w:val="00C07A2B"/>
    <w:rsid w:val="00C07BA5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3DD0E"/>
    <w:rsid w:val="00C40051"/>
    <w:rsid w:val="00C41338"/>
    <w:rsid w:val="00C4239E"/>
    <w:rsid w:val="00C42A12"/>
    <w:rsid w:val="00C42AB1"/>
    <w:rsid w:val="00C4356D"/>
    <w:rsid w:val="00C43993"/>
    <w:rsid w:val="00C43A0E"/>
    <w:rsid w:val="00C45665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50B"/>
    <w:rsid w:val="00C77820"/>
    <w:rsid w:val="00C80544"/>
    <w:rsid w:val="00C817DF"/>
    <w:rsid w:val="00C81B1E"/>
    <w:rsid w:val="00C8281C"/>
    <w:rsid w:val="00C82B49"/>
    <w:rsid w:val="00C8489A"/>
    <w:rsid w:val="00C86990"/>
    <w:rsid w:val="00C86ABB"/>
    <w:rsid w:val="00C86FA7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5600"/>
    <w:rsid w:val="00CB7608"/>
    <w:rsid w:val="00CB760B"/>
    <w:rsid w:val="00CB7E39"/>
    <w:rsid w:val="00CC026B"/>
    <w:rsid w:val="00CC02EB"/>
    <w:rsid w:val="00CC053F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E60FC"/>
    <w:rsid w:val="00CF0329"/>
    <w:rsid w:val="00CF04AD"/>
    <w:rsid w:val="00CF06B9"/>
    <w:rsid w:val="00CF1491"/>
    <w:rsid w:val="00CF25D3"/>
    <w:rsid w:val="00CF2EC6"/>
    <w:rsid w:val="00CF36D2"/>
    <w:rsid w:val="00CF3D1F"/>
    <w:rsid w:val="00CF3D3C"/>
    <w:rsid w:val="00CF51FA"/>
    <w:rsid w:val="00CF52FD"/>
    <w:rsid w:val="00CF57BB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4F1F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545F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3362"/>
    <w:rsid w:val="00D359D2"/>
    <w:rsid w:val="00D36C79"/>
    <w:rsid w:val="00D370C9"/>
    <w:rsid w:val="00D37590"/>
    <w:rsid w:val="00D37D75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05A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52C"/>
    <w:rsid w:val="00D65A50"/>
    <w:rsid w:val="00D65EC9"/>
    <w:rsid w:val="00D6710D"/>
    <w:rsid w:val="00D67546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6CFF"/>
    <w:rsid w:val="00D8711A"/>
    <w:rsid w:val="00D875FD"/>
    <w:rsid w:val="00D91A9D"/>
    <w:rsid w:val="00D91D6D"/>
    <w:rsid w:val="00D931B6"/>
    <w:rsid w:val="00D93A77"/>
    <w:rsid w:val="00D93EE4"/>
    <w:rsid w:val="00D9407D"/>
    <w:rsid w:val="00D947DF"/>
    <w:rsid w:val="00D95C65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C89"/>
    <w:rsid w:val="00DB3E45"/>
    <w:rsid w:val="00DB5BF8"/>
    <w:rsid w:val="00DB61F6"/>
    <w:rsid w:val="00DB7731"/>
    <w:rsid w:val="00DC0FC1"/>
    <w:rsid w:val="00DC2B9D"/>
    <w:rsid w:val="00DC3AF1"/>
    <w:rsid w:val="00DC3CB0"/>
    <w:rsid w:val="00DC44B5"/>
    <w:rsid w:val="00DC4F80"/>
    <w:rsid w:val="00DC55F2"/>
    <w:rsid w:val="00DC7FA5"/>
    <w:rsid w:val="00DD06C4"/>
    <w:rsid w:val="00DD0C00"/>
    <w:rsid w:val="00DD11A7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AAA"/>
    <w:rsid w:val="00DE2CF7"/>
    <w:rsid w:val="00DE2D65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275"/>
    <w:rsid w:val="00DF239C"/>
    <w:rsid w:val="00DF25E4"/>
    <w:rsid w:val="00DF30F1"/>
    <w:rsid w:val="00DF39AD"/>
    <w:rsid w:val="00DF459D"/>
    <w:rsid w:val="00DF55D4"/>
    <w:rsid w:val="00DF6ACB"/>
    <w:rsid w:val="00DF7F3F"/>
    <w:rsid w:val="00E003F9"/>
    <w:rsid w:val="00E009B0"/>
    <w:rsid w:val="00E00F12"/>
    <w:rsid w:val="00E033D2"/>
    <w:rsid w:val="00E03A91"/>
    <w:rsid w:val="00E04759"/>
    <w:rsid w:val="00E0510B"/>
    <w:rsid w:val="00E0555B"/>
    <w:rsid w:val="00E058D4"/>
    <w:rsid w:val="00E071CB"/>
    <w:rsid w:val="00E07FD8"/>
    <w:rsid w:val="00E10005"/>
    <w:rsid w:val="00E1052F"/>
    <w:rsid w:val="00E105B0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31AE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565E"/>
    <w:rsid w:val="00E86B6C"/>
    <w:rsid w:val="00E87612"/>
    <w:rsid w:val="00E876B2"/>
    <w:rsid w:val="00E907AB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97AE7"/>
    <w:rsid w:val="00EA0185"/>
    <w:rsid w:val="00EA02F0"/>
    <w:rsid w:val="00EA146C"/>
    <w:rsid w:val="00EA21A7"/>
    <w:rsid w:val="00EA2279"/>
    <w:rsid w:val="00EA3820"/>
    <w:rsid w:val="00EA38AE"/>
    <w:rsid w:val="00EA4936"/>
    <w:rsid w:val="00EA4BBE"/>
    <w:rsid w:val="00EA4D43"/>
    <w:rsid w:val="00EB067C"/>
    <w:rsid w:val="00EB0687"/>
    <w:rsid w:val="00EB0E9D"/>
    <w:rsid w:val="00EB35B2"/>
    <w:rsid w:val="00EB434E"/>
    <w:rsid w:val="00EB4577"/>
    <w:rsid w:val="00EB4EC5"/>
    <w:rsid w:val="00EB4F63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768E"/>
    <w:rsid w:val="00ED054A"/>
    <w:rsid w:val="00ED0606"/>
    <w:rsid w:val="00ED078A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4D1D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277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F7F"/>
    <w:rsid w:val="00F155E2"/>
    <w:rsid w:val="00F15773"/>
    <w:rsid w:val="00F16A42"/>
    <w:rsid w:val="00F20731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3E1"/>
    <w:rsid w:val="00F61DC7"/>
    <w:rsid w:val="00F623EB"/>
    <w:rsid w:val="00F63579"/>
    <w:rsid w:val="00F63966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953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03A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5F5F"/>
    <w:rsid w:val="00FC69CA"/>
    <w:rsid w:val="00FD080B"/>
    <w:rsid w:val="00FD0CC8"/>
    <w:rsid w:val="00FD10C4"/>
    <w:rsid w:val="00FD145B"/>
    <w:rsid w:val="00FD1B52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01862524"/>
    <w:rsid w:val="0D894AA7"/>
    <w:rsid w:val="13E776BC"/>
    <w:rsid w:val="24E8AF0D"/>
    <w:rsid w:val="2A89D121"/>
    <w:rsid w:val="40E0BD55"/>
    <w:rsid w:val="45394CFD"/>
    <w:rsid w:val="465701FC"/>
    <w:rsid w:val="56BB277F"/>
    <w:rsid w:val="67502473"/>
    <w:rsid w:val="69096425"/>
    <w:rsid w:val="6EE8A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1DD9AE"/>
  <w15:docId w15:val="{5F9AEDE9-5983-40E0-890D-0E7C775D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55 Roman" w:eastAsia="Helvetica 55 Roman" w:hAnsi="Helvetica 55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845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  <w:lang w:val="x-none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  <w:style w:type="character" w:customStyle="1" w:styleId="cf01">
    <w:name w:val="cf01"/>
    <w:basedOn w:val="DefaultParagraphFont"/>
    <w:rsid w:val="00C7750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5b5ef3a8993e85396d15c6a62a5c039b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d50c5a5c0998f9c584633c44c9053b1c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2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11600-E4C7-4B48-BD83-E6B2B3E15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1682</Characters>
  <Application>Microsoft Office Word</Application>
  <DocSecurity>0</DocSecurity>
  <Lines>14</Lines>
  <Paragraphs>3</Paragraphs>
  <ScaleCrop>false</ScaleCrop>
  <Company>Faktor 3 AG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Yente Goossens</dc:creator>
  <cp:lastModifiedBy>Yente Goossens</cp:lastModifiedBy>
  <cp:revision>2</cp:revision>
  <dcterms:created xsi:type="dcterms:W3CDTF">2024-03-06T11:14:00Z</dcterms:created>
  <dcterms:modified xsi:type="dcterms:W3CDTF">2024-03-06T11:14:00Z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2023-08-22T07:47:50Z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0b26a5ba-d5df-478d-bb09-3798d8cb722d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